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9F0BA" w14:textId="237C1471" w:rsidR="006841A9" w:rsidRPr="00DC398E" w:rsidRDefault="006841A9" w:rsidP="009D1166">
      <w:pPr>
        <w:jc w:val="center"/>
        <w:rPr>
          <w:b/>
          <w:sz w:val="22"/>
          <w:szCs w:val="22"/>
        </w:rPr>
      </w:pPr>
      <w:r w:rsidRPr="00DC398E">
        <w:rPr>
          <w:b/>
        </w:rPr>
        <w:t xml:space="preserve">Форма запроса в службу технической поддержки </w:t>
      </w:r>
      <w:r w:rsidR="00A060CB" w:rsidRPr="00DC398E">
        <w:rPr>
          <w:b/>
        </w:rPr>
        <w:t>АИСГЗ</w:t>
      </w:r>
      <w:r w:rsidR="009D1166" w:rsidRPr="00DC398E">
        <w:rPr>
          <w:b/>
        </w:rPr>
        <w:t xml:space="preserve"> (</w:t>
      </w:r>
      <w:proofErr w:type="spellStart"/>
      <w:r w:rsidR="00A060CB" w:rsidRPr="00DC398E">
        <w:rPr>
          <w:b/>
        </w:rPr>
        <w:t>support_lenobl@bft</w:t>
      </w:r>
      <w:proofErr w:type="spellEnd"/>
      <w:r w:rsidR="00A060CB" w:rsidRPr="00DC398E">
        <w:rPr>
          <w:b/>
        </w:rPr>
        <w:t>.</w:t>
      </w:r>
      <w:proofErr w:type="spellStart"/>
      <w:r w:rsidR="00A903F7">
        <w:rPr>
          <w:b/>
          <w:lang w:val="en-US"/>
        </w:rPr>
        <w:t>ru</w:t>
      </w:r>
      <w:proofErr w:type="spellEnd"/>
      <w:r w:rsidR="009D1166" w:rsidRPr="00DC398E">
        <w:rPr>
          <w:b/>
        </w:rPr>
        <w:t>)</w:t>
      </w:r>
    </w:p>
    <w:p w14:paraId="3834C00D" w14:textId="77777777" w:rsidR="006841A9" w:rsidRPr="00DC398E" w:rsidRDefault="006841A9" w:rsidP="006841A9">
      <w:pPr>
        <w:shd w:val="clear" w:color="auto" w:fill="FFFFFF"/>
        <w:spacing w:before="15"/>
        <w:jc w:val="center"/>
        <w:rPr>
          <w:color w:val="000000"/>
        </w:rPr>
      </w:pPr>
    </w:p>
    <w:tbl>
      <w:tblPr>
        <w:tblW w:w="11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7"/>
        <w:gridCol w:w="2977"/>
        <w:gridCol w:w="7512"/>
      </w:tblGrid>
      <w:tr w:rsidR="00D34C32" w:rsidRPr="00DC398E" w14:paraId="7AB0B53D" w14:textId="77777777" w:rsidTr="00F01265">
        <w:trPr>
          <w:trHeight w:val="304"/>
          <w:tblHeader/>
        </w:trPr>
        <w:tc>
          <w:tcPr>
            <w:tcW w:w="567" w:type="dxa"/>
            <w:shd w:val="clear" w:color="auto" w:fill="CCCCCC"/>
          </w:tcPr>
          <w:p w14:paraId="5AB87A35" w14:textId="77777777" w:rsidR="00D34C32" w:rsidRPr="00DC398E" w:rsidRDefault="00D34C32" w:rsidP="00A23F60">
            <w:pPr>
              <w:jc w:val="center"/>
              <w:rPr>
                <w:b/>
              </w:rPr>
            </w:pPr>
            <w:r w:rsidRPr="00DC398E">
              <w:rPr>
                <w:b/>
              </w:rPr>
              <w:t>№</w:t>
            </w:r>
          </w:p>
        </w:tc>
        <w:tc>
          <w:tcPr>
            <w:tcW w:w="2977" w:type="dxa"/>
            <w:shd w:val="clear" w:color="auto" w:fill="CCCCCC"/>
          </w:tcPr>
          <w:p w14:paraId="723518AB" w14:textId="77777777" w:rsidR="00D34C32" w:rsidRPr="00DC398E" w:rsidRDefault="00D34C32" w:rsidP="00A23F60">
            <w:pPr>
              <w:jc w:val="center"/>
              <w:rPr>
                <w:b/>
                <w:lang w:val="en-US"/>
              </w:rPr>
            </w:pPr>
            <w:r w:rsidRPr="00DC398E">
              <w:rPr>
                <w:b/>
              </w:rPr>
              <w:t>Вопрос</w:t>
            </w:r>
          </w:p>
        </w:tc>
        <w:tc>
          <w:tcPr>
            <w:tcW w:w="7512" w:type="dxa"/>
            <w:shd w:val="clear" w:color="auto" w:fill="CCCCCC"/>
          </w:tcPr>
          <w:p w14:paraId="7A005B05" w14:textId="77777777" w:rsidR="00D34C32" w:rsidRPr="00DC398E" w:rsidRDefault="00D34C32" w:rsidP="00A23F60">
            <w:pPr>
              <w:jc w:val="center"/>
              <w:rPr>
                <w:b/>
                <w:lang w:val="en-US"/>
              </w:rPr>
            </w:pPr>
            <w:r w:rsidRPr="00DC398E">
              <w:rPr>
                <w:b/>
              </w:rPr>
              <w:t>Ответ</w:t>
            </w:r>
          </w:p>
        </w:tc>
      </w:tr>
      <w:tr w:rsidR="006841A9" w:rsidRPr="00DC398E" w14:paraId="5289A7F0" w14:textId="77777777" w:rsidTr="00F01265">
        <w:tc>
          <w:tcPr>
            <w:tcW w:w="567" w:type="dxa"/>
            <w:shd w:val="clear" w:color="auto" w:fill="auto"/>
          </w:tcPr>
          <w:p w14:paraId="6825F10D" w14:textId="77777777" w:rsidR="006841A9" w:rsidRPr="00DC398E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</w:pPr>
          </w:p>
        </w:tc>
        <w:tc>
          <w:tcPr>
            <w:tcW w:w="2977" w:type="dxa"/>
            <w:shd w:val="clear" w:color="auto" w:fill="auto"/>
          </w:tcPr>
          <w:p w14:paraId="129D5E5C" w14:textId="77777777" w:rsidR="00AD336A" w:rsidRPr="0017792A" w:rsidRDefault="006841A9" w:rsidP="004D76F9">
            <w:r w:rsidRPr="00DC398E">
              <w:rPr>
                <w:b/>
              </w:rPr>
              <w:t>ФИО</w:t>
            </w:r>
            <w:r w:rsidR="00253979" w:rsidRPr="00DC398E">
              <w:t xml:space="preserve"> контактного лица</w:t>
            </w:r>
            <w:r w:rsidR="0017792A">
              <w:t xml:space="preserve">, </w:t>
            </w:r>
            <w:r w:rsidR="00483B5C">
              <w:t>(логин пользователя)</w:t>
            </w:r>
          </w:p>
        </w:tc>
        <w:tc>
          <w:tcPr>
            <w:tcW w:w="7512" w:type="dxa"/>
            <w:shd w:val="clear" w:color="auto" w:fill="auto"/>
          </w:tcPr>
          <w:p w14:paraId="3A39B2B5" w14:textId="77777777" w:rsidR="006841A9" w:rsidRPr="00DC398E" w:rsidRDefault="006841A9" w:rsidP="00604F4D"/>
        </w:tc>
      </w:tr>
      <w:tr w:rsidR="006841A9" w:rsidRPr="00DC398E" w14:paraId="62F5D131" w14:textId="77777777" w:rsidTr="00F01265">
        <w:tc>
          <w:tcPr>
            <w:tcW w:w="567" w:type="dxa"/>
            <w:shd w:val="clear" w:color="auto" w:fill="auto"/>
          </w:tcPr>
          <w:p w14:paraId="05FC8865" w14:textId="77777777" w:rsidR="006841A9" w:rsidRPr="00DC398E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</w:pPr>
          </w:p>
        </w:tc>
        <w:tc>
          <w:tcPr>
            <w:tcW w:w="2977" w:type="dxa"/>
            <w:shd w:val="clear" w:color="auto" w:fill="auto"/>
          </w:tcPr>
          <w:p w14:paraId="440934E0" w14:textId="77777777" w:rsidR="00AD336A" w:rsidRPr="00DC398E" w:rsidRDefault="006841A9" w:rsidP="00F01265">
            <w:r w:rsidRPr="00C43560">
              <w:t>Контактные данные</w:t>
            </w:r>
            <w:r w:rsidRPr="00DC398E">
              <w:t xml:space="preserve"> (т</w:t>
            </w:r>
            <w:r w:rsidR="00A65189" w:rsidRPr="00DC398E">
              <w:t>елефон, адрес эл. почты</w:t>
            </w:r>
            <w:r w:rsidRPr="00DC398E">
              <w:t>)</w:t>
            </w:r>
          </w:p>
        </w:tc>
        <w:tc>
          <w:tcPr>
            <w:tcW w:w="7512" w:type="dxa"/>
            <w:shd w:val="clear" w:color="auto" w:fill="auto"/>
          </w:tcPr>
          <w:p w14:paraId="303E5955" w14:textId="77777777" w:rsidR="006841A9" w:rsidRPr="00DC398E" w:rsidRDefault="006841A9" w:rsidP="006841A9"/>
        </w:tc>
      </w:tr>
      <w:tr w:rsidR="006841A9" w:rsidRPr="00DC398E" w14:paraId="0942D68A" w14:textId="77777777" w:rsidTr="00F01265">
        <w:tc>
          <w:tcPr>
            <w:tcW w:w="567" w:type="dxa"/>
            <w:shd w:val="clear" w:color="auto" w:fill="auto"/>
          </w:tcPr>
          <w:p w14:paraId="0B67314D" w14:textId="77777777" w:rsidR="006841A9" w:rsidRPr="00DC398E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</w:pPr>
          </w:p>
        </w:tc>
        <w:tc>
          <w:tcPr>
            <w:tcW w:w="2977" w:type="dxa"/>
            <w:shd w:val="clear" w:color="auto" w:fill="auto"/>
          </w:tcPr>
          <w:p w14:paraId="19EA081B" w14:textId="77777777" w:rsidR="006841A9" w:rsidRDefault="006841A9" w:rsidP="005001E1">
            <w:pPr>
              <w:shd w:val="clear" w:color="auto" w:fill="FFFFFF"/>
              <w:spacing w:before="15"/>
              <w:rPr>
                <w:bCs/>
              </w:rPr>
            </w:pPr>
            <w:r w:rsidRPr="00DC398E">
              <w:rPr>
                <w:bCs/>
              </w:rPr>
              <w:t>Реквизиты организации (</w:t>
            </w:r>
            <w:r w:rsidRPr="00DC398E">
              <w:rPr>
                <w:b/>
                <w:bCs/>
              </w:rPr>
              <w:t>Наименование</w:t>
            </w:r>
            <w:r w:rsidRPr="00DC398E">
              <w:rPr>
                <w:bCs/>
              </w:rPr>
              <w:t xml:space="preserve">, </w:t>
            </w:r>
            <w:r w:rsidRPr="00DC398E">
              <w:rPr>
                <w:b/>
                <w:bCs/>
              </w:rPr>
              <w:t>ИНН</w:t>
            </w:r>
            <w:r w:rsidRPr="00DC398E">
              <w:rPr>
                <w:bCs/>
              </w:rPr>
              <w:t>)</w:t>
            </w:r>
          </w:p>
          <w:p w14:paraId="1B9082AB" w14:textId="77777777" w:rsidR="00E2614F" w:rsidRDefault="00E2614F" w:rsidP="00E2614F">
            <w:pPr>
              <w:shd w:val="clear" w:color="auto" w:fill="FFFFFF"/>
              <w:spacing w:before="15"/>
              <w:rPr>
                <w:bCs/>
              </w:rPr>
            </w:pPr>
          </w:p>
          <w:p w14:paraId="4245C1A9" w14:textId="601B8A2B" w:rsidR="00E2614F" w:rsidRDefault="00E2614F" w:rsidP="00E2614F">
            <w:pPr>
              <w:shd w:val="clear" w:color="auto" w:fill="FFFFFF"/>
              <w:spacing w:before="15"/>
              <w:rPr>
                <w:bCs/>
                <w:lang w:val="en-US"/>
              </w:rPr>
            </w:pPr>
            <w:r w:rsidRPr="001A7178">
              <w:rPr>
                <w:bCs/>
              </w:rPr>
              <w:t>Уникальный учетный номер организации</w:t>
            </w:r>
          </w:p>
          <w:p w14:paraId="10DB0B0D" w14:textId="53543253" w:rsidR="00E2614F" w:rsidRPr="00DC398E" w:rsidRDefault="00E2614F" w:rsidP="005001E1">
            <w:pPr>
              <w:shd w:val="clear" w:color="auto" w:fill="FFFFFF"/>
              <w:spacing w:before="15"/>
            </w:pPr>
            <w:r w:rsidRPr="001A7178">
              <w:rPr>
                <w:bCs/>
              </w:rPr>
              <w:t xml:space="preserve">(в АИСГЗ он </w:t>
            </w:r>
            <w:r>
              <w:rPr>
                <w:bCs/>
              </w:rPr>
              <w:t>указан как</w:t>
            </w:r>
            <w:r w:rsidRPr="001A7178">
              <w:rPr>
                <w:bCs/>
              </w:rPr>
              <w:t xml:space="preserve"> Код по СПЗ)</w:t>
            </w:r>
          </w:p>
        </w:tc>
        <w:tc>
          <w:tcPr>
            <w:tcW w:w="7512" w:type="dxa"/>
            <w:shd w:val="clear" w:color="auto" w:fill="FFFFFF"/>
          </w:tcPr>
          <w:p w14:paraId="3E43AE6A" w14:textId="77777777" w:rsidR="006841A9" w:rsidRPr="00DC398E" w:rsidRDefault="00D34C32" w:rsidP="00604F4D">
            <w:r w:rsidRPr="00DC398E">
              <w:t>Наименование:</w:t>
            </w:r>
          </w:p>
          <w:p w14:paraId="4D310B87" w14:textId="77777777" w:rsidR="00E2614F" w:rsidRDefault="00E2614F" w:rsidP="006841A9"/>
          <w:p w14:paraId="4586F74B" w14:textId="1A626E60" w:rsidR="006841A9" w:rsidRDefault="00D34C32" w:rsidP="006841A9">
            <w:r w:rsidRPr="00DC398E">
              <w:t>ИНН:</w:t>
            </w:r>
          </w:p>
          <w:p w14:paraId="57B6C9A4" w14:textId="77777777" w:rsidR="00E2614F" w:rsidRPr="00DC398E" w:rsidRDefault="00E2614F" w:rsidP="006841A9"/>
          <w:p w14:paraId="639524BD" w14:textId="77777777" w:rsidR="006841A9" w:rsidRDefault="00E2614F" w:rsidP="00D34C32">
            <w:r>
              <w:t>УИНО:</w:t>
            </w:r>
          </w:p>
          <w:p w14:paraId="65C9C977" w14:textId="1B22384A" w:rsidR="00E2614F" w:rsidRPr="00DC398E" w:rsidRDefault="00E2614F" w:rsidP="00D34C32"/>
        </w:tc>
      </w:tr>
      <w:tr w:rsidR="00224A69" w:rsidRPr="00DC398E" w14:paraId="2A7F8D22" w14:textId="77777777" w:rsidTr="00F01265">
        <w:tc>
          <w:tcPr>
            <w:tcW w:w="567" w:type="dxa"/>
            <w:shd w:val="clear" w:color="auto" w:fill="auto"/>
          </w:tcPr>
          <w:p w14:paraId="642D2CB8" w14:textId="77777777" w:rsidR="00224A69" w:rsidRPr="00DC398E" w:rsidRDefault="00224A6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</w:pPr>
          </w:p>
        </w:tc>
        <w:tc>
          <w:tcPr>
            <w:tcW w:w="2977" w:type="dxa"/>
            <w:shd w:val="clear" w:color="auto" w:fill="auto"/>
          </w:tcPr>
          <w:p w14:paraId="34197EB6" w14:textId="77777777" w:rsidR="00224A69" w:rsidRPr="00224A69" w:rsidRDefault="00224A69" w:rsidP="00224A69">
            <w:pPr>
              <w:shd w:val="clear" w:color="auto" w:fill="FFFFFF"/>
              <w:spacing w:before="15"/>
              <w:rPr>
                <w:bCs/>
                <w:highlight w:val="yellow"/>
              </w:rPr>
            </w:pPr>
            <w:r w:rsidRPr="00F65BF8">
              <w:rPr>
                <w:bCs/>
              </w:rPr>
              <w:t>Номер обращения (указывается, если запрос по ранее зафиксированной проблеме)</w:t>
            </w:r>
          </w:p>
        </w:tc>
        <w:tc>
          <w:tcPr>
            <w:tcW w:w="7512" w:type="dxa"/>
            <w:shd w:val="clear" w:color="auto" w:fill="FFFFFF"/>
          </w:tcPr>
          <w:p w14:paraId="511EED39" w14:textId="77777777" w:rsidR="00224A69" w:rsidRPr="00224A69" w:rsidRDefault="00224A69" w:rsidP="00604F4D">
            <w:pPr>
              <w:rPr>
                <w:highlight w:val="yellow"/>
              </w:rPr>
            </w:pPr>
          </w:p>
        </w:tc>
      </w:tr>
      <w:tr w:rsidR="006841A9" w:rsidRPr="00DC398E" w14:paraId="35226FAB" w14:textId="77777777" w:rsidTr="00F01265">
        <w:tc>
          <w:tcPr>
            <w:tcW w:w="567" w:type="dxa"/>
            <w:shd w:val="clear" w:color="auto" w:fill="FFFFFF"/>
          </w:tcPr>
          <w:p w14:paraId="7A561AA1" w14:textId="77777777" w:rsidR="006841A9" w:rsidRPr="00DC398E" w:rsidRDefault="006841A9" w:rsidP="006841A9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</w:pPr>
          </w:p>
        </w:tc>
        <w:tc>
          <w:tcPr>
            <w:tcW w:w="2977" w:type="dxa"/>
            <w:shd w:val="clear" w:color="auto" w:fill="FFFFFF"/>
          </w:tcPr>
          <w:p w14:paraId="5448850D" w14:textId="77777777" w:rsidR="006841A9" w:rsidRPr="00DC398E" w:rsidRDefault="006841A9" w:rsidP="00604F4D">
            <w:pPr>
              <w:shd w:val="clear" w:color="auto" w:fill="FFFFFF"/>
              <w:spacing w:before="15"/>
              <w:jc w:val="both"/>
              <w:rPr>
                <w:bCs/>
              </w:rPr>
            </w:pPr>
            <w:r w:rsidRPr="00DC398E">
              <w:rPr>
                <w:bCs/>
              </w:rPr>
              <w:t>Подробное описание обращения (точная последовательность дейс</w:t>
            </w:r>
            <w:r w:rsidR="009501D2" w:rsidRPr="00DC398E">
              <w:rPr>
                <w:bCs/>
              </w:rPr>
              <w:t>твий, скриншоты системных ошибок</w:t>
            </w:r>
            <w:r w:rsidRPr="00DC398E">
              <w:rPr>
                <w:bCs/>
              </w:rPr>
              <w:t xml:space="preserve">). </w:t>
            </w:r>
          </w:p>
          <w:p w14:paraId="7D253995" w14:textId="77777777" w:rsidR="006841A9" w:rsidRPr="00DC398E" w:rsidRDefault="006841A9" w:rsidP="00604F4D">
            <w:pPr>
              <w:shd w:val="clear" w:color="auto" w:fill="FFFFFF"/>
              <w:spacing w:before="15"/>
              <w:jc w:val="both"/>
              <w:rPr>
                <w:b/>
                <w:bCs/>
              </w:rPr>
            </w:pPr>
          </w:p>
          <w:p w14:paraId="181EFE9F" w14:textId="77777777" w:rsidR="006841A9" w:rsidRPr="00DC398E" w:rsidRDefault="006841A9" w:rsidP="00604F4D">
            <w:pPr>
              <w:shd w:val="clear" w:color="auto" w:fill="FFFFFF"/>
              <w:spacing w:before="15"/>
              <w:jc w:val="both"/>
              <w:rPr>
                <w:bCs/>
              </w:rPr>
            </w:pPr>
            <w:r w:rsidRPr="00DC398E">
              <w:rPr>
                <w:bCs/>
              </w:rPr>
              <w:t xml:space="preserve">Внимание! </w:t>
            </w:r>
          </w:p>
          <w:p w14:paraId="781AC60B" w14:textId="77777777" w:rsidR="006841A9" w:rsidRDefault="006841A9" w:rsidP="00B64A54">
            <w:pPr>
              <w:shd w:val="clear" w:color="auto" w:fill="FFFFFF"/>
              <w:spacing w:before="15"/>
              <w:jc w:val="both"/>
              <w:rPr>
                <w:bCs/>
              </w:rPr>
            </w:pPr>
            <w:r w:rsidRPr="00DC398E">
              <w:rPr>
                <w:bCs/>
              </w:rPr>
              <w:t xml:space="preserve">В случае обращения </w:t>
            </w:r>
            <w:r w:rsidR="002319B0">
              <w:rPr>
                <w:bCs/>
              </w:rPr>
              <w:t xml:space="preserve">по </w:t>
            </w:r>
            <w:r w:rsidRPr="00DC398E">
              <w:rPr>
                <w:bCs/>
              </w:rPr>
              <w:t xml:space="preserve"> ошибк</w:t>
            </w:r>
            <w:r w:rsidR="002319B0">
              <w:rPr>
                <w:bCs/>
              </w:rPr>
              <w:t xml:space="preserve">е </w:t>
            </w:r>
            <w:r w:rsidRPr="00DC398E">
              <w:rPr>
                <w:bCs/>
              </w:rPr>
              <w:t xml:space="preserve">необходимо в обязательном порядке </w:t>
            </w:r>
            <w:r w:rsidR="00B64A54" w:rsidRPr="00DC398E">
              <w:rPr>
                <w:bCs/>
              </w:rPr>
              <w:t xml:space="preserve">предоставить текст или </w:t>
            </w:r>
            <w:r w:rsidRPr="00DC398E">
              <w:rPr>
                <w:bCs/>
              </w:rPr>
              <w:t xml:space="preserve">скриншот </w:t>
            </w:r>
            <w:r w:rsidR="00B64A54" w:rsidRPr="00DC398E">
              <w:rPr>
                <w:bCs/>
              </w:rPr>
              <w:t>ошибки</w:t>
            </w:r>
            <w:r w:rsidR="00AE6D8F" w:rsidRPr="00DC398E">
              <w:rPr>
                <w:bCs/>
              </w:rPr>
              <w:t>.</w:t>
            </w:r>
          </w:p>
          <w:p w14:paraId="362C7B40" w14:textId="77777777" w:rsidR="00B54CDA" w:rsidRPr="00DC398E" w:rsidRDefault="00B54CDA" w:rsidP="00B64A54">
            <w:pPr>
              <w:shd w:val="clear" w:color="auto" w:fill="FFFFFF"/>
              <w:spacing w:before="15"/>
              <w:jc w:val="both"/>
              <w:rPr>
                <w:bCs/>
              </w:rPr>
            </w:pPr>
          </w:p>
          <w:p w14:paraId="6381056A" w14:textId="77777777" w:rsidR="00AE6D8F" w:rsidRPr="00DC398E" w:rsidRDefault="00AE6D8F" w:rsidP="00AE6D8F">
            <w:pPr>
              <w:shd w:val="clear" w:color="auto" w:fill="FFFFFF"/>
              <w:spacing w:before="15"/>
              <w:jc w:val="both"/>
              <w:rPr>
                <w:bCs/>
              </w:rPr>
            </w:pPr>
            <w:r w:rsidRPr="00DC398E">
              <w:rPr>
                <w:bCs/>
              </w:rPr>
              <w:t>В случае обращения по проблеме работы с электронным документ</w:t>
            </w:r>
            <w:r w:rsidR="00B54CDA">
              <w:rPr>
                <w:bCs/>
              </w:rPr>
              <w:t>ом</w:t>
            </w:r>
            <w:r w:rsidR="004358DA" w:rsidRPr="004358DA">
              <w:rPr>
                <w:bCs/>
              </w:rPr>
              <w:t xml:space="preserve"> </w:t>
            </w:r>
            <w:r w:rsidR="004358DA">
              <w:rPr>
                <w:bCs/>
              </w:rPr>
              <w:t>н</w:t>
            </w:r>
            <w:r w:rsidRPr="00DC398E">
              <w:rPr>
                <w:bCs/>
              </w:rPr>
              <w:t>еобходимо указать реквизиты документа</w:t>
            </w:r>
            <w:r w:rsidR="00B54CDA" w:rsidRPr="004358DA">
              <w:rPr>
                <w:bCs/>
              </w:rPr>
              <w:t>:</w:t>
            </w:r>
            <w:r w:rsidRPr="00DC398E">
              <w:rPr>
                <w:bCs/>
              </w:rPr>
              <w:t xml:space="preserve"> </w:t>
            </w:r>
          </w:p>
          <w:p w14:paraId="67B99211" w14:textId="77777777" w:rsidR="00AE6D8F" w:rsidRPr="00DC398E" w:rsidRDefault="00C6201C" w:rsidP="00AE6D8F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15"/>
              <w:ind w:left="459"/>
              <w:jc w:val="both"/>
              <w:rPr>
                <w:bCs/>
              </w:rPr>
            </w:pPr>
            <w:r>
              <w:rPr>
                <w:bCs/>
              </w:rPr>
              <w:t>Название</w:t>
            </w:r>
            <w:r w:rsidR="00AE6D8F" w:rsidRPr="00DC398E">
              <w:rPr>
                <w:bCs/>
              </w:rPr>
              <w:t xml:space="preserve"> документа</w:t>
            </w:r>
          </w:p>
          <w:p w14:paraId="552578DB" w14:textId="77777777" w:rsidR="00AE6D8F" w:rsidRDefault="00AE6D8F" w:rsidP="00AE6D8F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15"/>
              <w:ind w:left="459"/>
              <w:jc w:val="both"/>
              <w:rPr>
                <w:bCs/>
              </w:rPr>
            </w:pPr>
            <w:r w:rsidRPr="00DC398E">
              <w:rPr>
                <w:bCs/>
              </w:rPr>
              <w:t>Номер и дата документа</w:t>
            </w:r>
          </w:p>
          <w:p w14:paraId="199A4BDE" w14:textId="77777777" w:rsidR="00224A69" w:rsidRPr="00F65BF8" w:rsidRDefault="00224A69" w:rsidP="00F65BF8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460"/>
              </w:tabs>
              <w:spacing w:before="15"/>
              <w:ind w:left="34" w:firstLine="0"/>
              <w:jc w:val="both"/>
              <w:rPr>
                <w:bCs/>
              </w:rPr>
            </w:pPr>
            <w:r w:rsidRPr="00F65BF8">
              <w:rPr>
                <w:bCs/>
              </w:rPr>
              <w:t>Сумма документа</w:t>
            </w:r>
          </w:p>
          <w:p w14:paraId="4F5D431D" w14:textId="77777777" w:rsidR="00224A69" w:rsidRPr="00F65BF8" w:rsidRDefault="00224A69" w:rsidP="00F65BF8">
            <w:pPr>
              <w:pStyle w:val="a3"/>
              <w:numPr>
                <w:ilvl w:val="0"/>
                <w:numId w:val="5"/>
              </w:numPr>
              <w:shd w:val="clear" w:color="auto" w:fill="FFFFFF"/>
              <w:spacing w:before="15"/>
              <w:ind w:left="460" w:hanging="426"/>
              <w:jc w:val="both"/>
              <w:rPr>
                <w:bCs/>
              </w:rPr>
            </w:pPr>
            <w:r w:rsidRPr="00F65BF8">
              <w:rPr>
                <w:bCs/>
              </w:rPr>
              <w:t>Статус документа и выполняемое действие</w:t>
            </w:r>
          </w:p>
          <w:p w14:paraId="47E4839B" w14:textId="77777777" w:rsidR="00AE6D8F" w:rsidRPr="00DC398E" w:rsidRDefault="00AE6D8F" w:rsidP="00B64A54">
            <w:pPr>
              <w:shd w:val="clear" w:color="auto" w:fill="FFFFFF"/>
              <w:spacing w:before="15"/>
              <w:jc w:val="both"/>
            </w:pPr>
          </w:p>
        </w:tc>
        <w:tc>
          <w:tcPr>
            <w:tcW w:w="7512" w:type="dxa"/>
            <w:shd w:val="clear" w:color="auto" w:fill="auto"/>
          </w:tcPr>
          <w:p w14:paraId="2499A382" w14:textId="77777777" w:rsidR="006841A9" w:rsidRPr="00DC398E" w:rsidRDefault="006841A9" w:rsidP="00322D76"/>
        </w:tc>
      </w:tr>
    </w:tbl>
    <w:p w14:paraId="0522CADE" w14:textId="77777777" w:rsidR="00EC6372" w:rsidRPr="00DC398E" w:rsidRDefault="00EC6372"/>
    <w:p w14:paraId="22CD4EAA" w14:textId="77777777" w:rsidR="008062B4" w:rsidRPr="00DC398E" w:rsidRDefault="008062B4" w:rsidP="0030167B">
      <w:pPr>
        <w:ind w:firstLine="708"/>
        <w:rPr>
          <w:b/>
        </w:rPr>
      </w:pPr>
    </w:p>
    <w:sectPr w:rsidR="008062B4" w:rsidRPr="00DC398E" w:rsidSect="006841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363F"/>
    <w:multiLevelType w:val="hybridMultilevel"/>
    <w:tmpl w:val="A022C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E6E48"/>
    <w:multiLevelType w:val="hybridMultilevel"/>
    <w:tmpl w:val="E71A4EA8"/>
    <w:lvl w:ilvl="0" w:tplc="457C022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1FA03BF"/>
    <w:multiLevelType w:val="hybridMultilevel"/>
    <w:tmpl w:val="E71A4EA8"/>
    <w:lvl w:ilvl="0" w:tplc="457C02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58D0EF7"/>
    <w:multiLevelType w:val="hybridMultilevel"/>
    <w:tmpl w:val="B3F073C4"/>
    <w:lvl w:ilvl="0" w:tplc="BEA8A7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04AF3"/>
    <w:multiLevelType w:val="hybridMultilevel"/>
    <w:tmpl w:val="E9786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3926"/>
    <w:multiLevelType w:val="hybridMultilevel"/>
    <w:tmpl w:val="5F8C1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81526"/>
    <w:multiLevelType w:val="hybridMultilevel"/>
    <w:tmpl w:val="7200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A35F8"/>
    <w:multiLevelType w:val="hybridMultilevel"/>
    <w:tmpl w:val="9EF2370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1347F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C647D"/>
    <w:multiLevelType w:val="hybridMultilevel"/>
    <w:tmpl w:val="92D22C2E"/>
    <w:lvl w:ilvl="0" w:tplc="48DC92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51371"/>
    <w:multiLevelType w:val="hybridMultilevel"/>
    <w:tmpl w:val="D3F61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431663">
    <w:abstractNumId w:val="7"/>
  </w:num>
  <w:num w:numId="2" w16cid:durableId="1508212129">
    <w:abstractNumId w:val="0"/>
  </w:num>
  <w:num w:numId="3" w16cid:durableId="1963076492">
    <w:abstractNumId w:val="9"/>
  </w:num>
  <w:num w:numId="4" w16cid:durableId="99107603">
    <w:abstractNumId w:val="2"/>
  </w:num>
  <w:num w:numId="5" w16cid:durableId="581376241">
    <w:abstractNumId w:val="8"/>
  </w:num>
  <w:num w:numId="6" w16cid:durableId="1644503207">
    <w:abstractNumId w:val="1"/>
  </w:num>
  <w:num w:numId="7" w16cid:durableId="1064715212">
    <w:abstractNumId w:val="3"/>
  </w:num>
  <w:num w:numId="8" w16cid:durableId="1004624579">
    <w:abstractNumId w:val="4"/>
  </w:num>
  <w:num w:numId="9" w16cid:durableId="1834375651">
    <w:abstractNumId w:val="5"/>
  </w:num>
  <w:num w:numId="10" w16cid:durableId="779028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47"/>
    <w:rsid w:val="00003152"/>
    <w:rsid w:val="0009114A"/>
    <w:rsid w:val="000D546B"/>
    <w:rsid w:val="00121DE2"/>
    <w:rsid w:val="0017792A"/>
    <w:rsid w:val="001A5314"/>
    <w:rsid w:val="001A7178"/>
    <w:rsid w:val="001D5D58"/>
    <w:rsid w:val="00215A6D"/>
    <w:rsid w:val="00224A69"/>
    <w:rsid w:val="002319B0"/>
    <w:rsid w:val="0023649B"/>
    <w:rsid w:val="00253979"/>
    <w:rsid w:val="002A6ACD"/>
    <w:rsid w:val="002D02CA"/>
    <w:rsid w:val="002F1EB8"/>
    <w:rsid w:val="0030167B"/>
    <w:rsid w:val="00322D76"/>
    <w:rsid w:val="00323C6D"/>
    <w:rsid w:val="003627B1"/>
    <w:rsid w:val="00366917"/>
    <w:rsid w:val="003A0C89"/>
    <w:rsid w:val="003D2FF6"/>
    <w:rsid w:val="004358DA"/>
    <w:rsid w:val="004666CE"/>
    <w:rsid w:val="004670F8"/>
    <w:rsid w:val="00474550"/>
    <w:rsid w:val="00483B5C"/>
    <w:rsid w:val="004B56A6"/>
    <w:rsid w:val="004D76F9"/>
    <w:rsid w:val="004E6FFD"/>
    <w:rsid w:val="005001E1"/>
    <w:rsid w:val="00515ACE"/>
    <w:rsid w:val="00574096"/>
    <w:rsid w:val="00584955"/>
    <w:rsid w:val="005857CA"/>
    <w:rsid w:val="005A4616"/>
    <w:rsid w:val="005D2FCC"/>
    <w:rsid w:val="005D3280"/>
    <w:rsid w:val="0060045C"/>
    <w:rsid w:val="006841A9"/>
    <w:rsid w:val="00693EB5"/>
    <w:rsid w:val="0069683E"/>
    <w:rsid w:val="006A4671"/>
    <w:rsid w:val="006C1F68"/>
    <w:rsid w:val="006E6DE0"/>
    <w:rsid w:val="007226EE"/>
    <w:rsid w:val="00740131"/>
    <w:rsid w:val="00753CD5"/>
    <w:rsid w:val="0076649F"/>
    <w:rsid w:val="00767753"/>
    <w:rsid w:val="007C4F64"/>
    <w:rsid w:val="007E3A64"/>
    <w:rsid w:val="008062B4"/>
    <w:rsid w:val="00806FD8"/>
    <w:rsid w:val="00844425"/>
    <w:rsid w:val="00847648"/>
    <w:rsid w:val="00871AB0"/>
    <w:rsid w:val="00876A00"/>
    <w:rsid w:val="008A4FE0"/>
    <w:rsid w:val="00910A95"/>
    <w:rsid w:val="009233A2"/>
    <w:rsid w:val="0093635B"/>
    <w:rsid w:val="009501D2"/>
    <w:rsid w:val="00967DB7"/>
    <w:rsid w:val="00974D3C"/>
    <w:rsid w:val="00997869"/>
    <w:rsid w:val="009D026F"/>
    <w:rsid w:val="009D1166"/>
    <w:rsid w:val="009D3826"/>
    <w:rsid w:val="009D77FB"/>
    <w:rsid w:val="00A060CB"/>
    <w:rsid w:val="00A21281"/>
    <w:rsid w:val="00A45045"/>
    <w:rsid w:val="00A52963"/>
    <w:rsid w:val="00A65189"/>
    <w:rsid w:val="00A72D33"/>
    <w:rsid w:val="00A903F7"/>
    <w:rsid w:val="00AD336A"/>
    <w:rsid w:val="00AD4A59"/>
    <w:rsid w:val="00AE6D8F"/>
    <w:rsid w:val="00AF1890"/>
    <w:rsid w:val="00AF3B4B"/>
    <w:rsid w:val="00B14F5F"/>
    <w:rsid w:val="00B54CDA"/>
    <w:rsid w:val="00B57B86"/>
    <w:rsid w:val="00B64A54"/>
    <w:rsid w:val="00B74BC8"/>
    <w:rsid w:val="00BA1B2D"/>
    <w:rsid w:val="00BB4C51"/>
    <w:rsid w:val="00BF25B6"/>
    <w:rsid w:val="00C22535"/>
    <w:rsid w:val="00C3082C"/>
    <w:rsid w:val="00C43560"/>
    <w:rsid w:val="00C6201C"/>
    <w:rsid w:val="00C625E6"/>
    <w:rsid w:val="00C6275B"/>
    <w:rsid w:val="00C74179"/>
    <w:rsid w:val="00C86DCF"/>
    <w:rsid w:val="00CD4D9E"/>
    <w:rsid w:val="00CE5441"/>
    <w:rsid w:val="00D34C32"/>
    <w:rsid w:val="00D50362"/>
    <w:rsid w:val="00D545BF"/>
    <w:rsid w:val="00D93F9A"/>
    <w:rsid w:val="00DB67CF"/>
    <w:rsid w:val="00DC398E"/>
    <w:rsid w:val="00DF56C6"/>
    <w:rsid w:val="00E10B26"/>
    <w:rsid w:val="00E14303"/>
    <w:rsid w:val="00E1655A"/>
    <w:rsid w:val="00E2614F"/>
    <w:rsid w:val="00E5516B"/>
    <w:rsid w:val="00E75447"/>
    <w:rsid w:val="00E95FC9"/>
    <w:rsid w:val="00EC6372"/>
    <w:rsid w:val="00F01265"/>
    <w:rsid w:val="00F65BF8"/>
    <w:rsid w:val="00F673C3"/>
    <w:rsid w:val="00F7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0F34"/>
  <w15:docId w15:val="{880C611E-845A-48F2-955C-8B206927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41A9"/>
    <w:pPr>
      <w:ind w:left="720"/>
      <w:contextualSpacing/>
    </w:pPr>
  </w:style>
  <w:style w:type="character" w:styleId="a4">
    <w:name w:val="Hyperlink"/>
    <w:rsid w:val="006841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73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БЗ.Табл.Текст"/>
    <w:basedOn w:val="a"/>
    <w:qFormat/>
    <w:rsid w:val="00C6275B"/>
    <w:pPr>
      <w:spacing w:before="20" w:after="20"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a8">
    <w:name w:val="тЦ"/>
    <w:rsid w:val="00C6275B"/>
    <w:rPr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Артем Папулов</cp:lastModifiedBy>
  <cp:revision>2</cp:revision>
  <dcterms:created xsi:type="dcterms:W3CDTF">2025-02-10T12:28:00Z</dcterms:created>
  <dcterms:modified xsi:type="dcterms:W3CDTF">2025-02-10T12:28:00Z</dcterms:modified>
</cp:coreProperties>
</file>