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52F2" w14:textId="073B2E4B" w:rsidR="00915055" w:rsidRPr="0066022C" w:rsidRDefault="00814625" w:rsidP="0083514E">
      <w:pPr>
        <w:ind w:firstLine="720"/>
        <w:jc w:val="right"/>
        <w:rPr>
          <w:sz w:val="24"/>
          <w:szCs w:val="24"/>
        </w:rPr>
      </w:pPr>
      <w:r w:rsidRPr="001A3CEF">
        <w:rPr>
          <w:sz w:val="24"/>
          <w:szCs w:val="24"/>
        </w:rPr>
        <w:t xml:space="preserve">Приложение № </w:t>
      </w:r>
      <w:r w:rsidR="00D9674E">
        <w:rPr>
          <w:sz w:val="24"/>
          <w:szCs w:val="24"/>
        </w:rPr>
        <w:t>4</w:t>
      </w:r>
    </w:p>
    <w:p w14:paraId="09FC8FBB" w14:textId="2452909C" w:rsidR="00814625" w:rsidRPr="0066022C" w:rsidRDefault="00814625" w:rsidP="00915055">
      <w:pPr>
        <w:ind w:firstLine="720"/>
        <w:jc w:val="right"/>
        <w:rPr>
          <w:sz w:val="24"/>
          <w:szCs w:val="24"/>
        </w:rPr>
      </w:pPr>
    </w:p>
    <w:p w14:paraId="4C6D6440" w14:textId="44F7D1B0" w:rsidR="005737A7" w:rsidRPr="0066022C" w:rsidRDefault="003B61D2" w:rsidP="005737A7">
      <w:pPr>
        <w:jc w:val="center"/>
        <w:rPr>
          <w:b/>
          <w:sz w:val="24"/>
          <w:szCs w:val="24"/>
        </w:rPr>
      </w:pPr>
      <w:r w:rsidRPr="0066022C">
        <w:rPr>
          <w:b/>
          <w:sz w:val="24"/>
          <w:szCs w:val="24"/>
        </w:rPr>
        <w:t xml:space="preserve">Регламент приема и обработки обращений </w:t>
      </w:r>
      <w:r w:rsidR="00915055" w:rsidRPr="0066022C">
        <w:rPr>
          <w:b/>
          <w:sz w:val="24"/>
          <w:szCs w:val="24"/>
        </w:rPr>
        <w:t>сотрудник</w:t>
      </w:r>
      <w:r w:rsidRPr="0066022C">
        <w:rPr>
          <w:b/>
          <w:sz w:val="24"/>
          <w:szCs w:val="24"/>
        </w:rPr>
        <w:t>ами</w:t>
      </w:r>
      <w:r w:rsidR="005737A7" w:rsidRPr="0066022C">
        <w:rPr>
          <w:b/>
          <w:sz w:val="24"/>
          <w:szCs w:val="24"/>
        </w:rPr>
        <w:t xml:space="preserve"> службы технической поддержки автоматизированной информационной системы</w:t>
      </w:r>
    </w:p>
    <w:p w14:paraId="264D8532" w14:textId="40A119EB" w:rsidR="005737A7" w:rsidRPr="0083514E" w:rsidRDefault="005737A7" w:rsidP="005737A7">
      <w:pPr>
        <w:jc w:val="center"/>
        <w:rPr>
          <w:sz w:val="24"/>
          <w:szCs w:val="24"/>
        </w:rPr>
      </w:pPr>
      <w:r w:rsidRPr="0066022C">
        <w:rPr>
          <w:b/>
          <w:sz w:val="24"/>
          <w:szCs w:val="24"/>
        </w:rPr>
        <w:t>«Государственный заказ Ленинградской области»</w:t>
      </w:r>
    </w:p>
    <w:p w14:paraId="06FB929A" w14:textId="77777777" w:rsidR="005737A7" w:rsidRPr="0066022C" w:rsidRDefault="005737A7" w:rsidP="005737A7">
      <w:pPr>
        <w:jc w:val="center"/>
        <w:rPr>
          <w:b/>
          <w:sz w:val="24"/>
          <w:szCs w:val="24"/>
        </w:rPr>
      </w:pPr>
    </w:p>
    <w:p w14:paraId="397D04D9" w14:textId="2AE6C5B8" w:rsidR="00915055" w:rsidRPr="0066022C" w:rsidRDefault="008E4119" w:rsidP="00944218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66022C">
        <w:rPr>
          <w:b/>
          <w:bCs/>
          <w:i/>
          <w:iCs/>
          <w:sz w:val="24"/>
          <w:szCs w:val="24"/>
        </w:rPr>
        <w:t>Порядок приема и обработки телефонного обращения</w:t>
      </w:r>
      <w:r w:rsidR="00D02F55" w:rsidRPr="0066022C">
        <w:rPr>
          <w:b/>
          <w:bCs/>
          <w:i/>
          <w:iCs/>
          <w:sz w:val="24"/>
          <w:szCs w:val="24"/>
        </w:rPr>
        <w:t xml:space="preserve"> первой линией техподдержки</w:t>
      </w:r>
      <w:r w:rsidRPr="0066022C">
        <w:rPr>
          <w:b/>
          <w:bCs/>
          <w:i/>
          <w:iCs/>
          <w:sz w:val="24"/>
          <w:szCs w:val="24"/>
        </w:rPr>
        <w:t>:</w:t>
      </w:r>
    </w:p>
    <w:p w14:paraId="3A51670D" w14:textId="0107F81F" w:rsidR="000F1324" w:rsidRDefault="003B61D2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66022C">
        <w:rPr>
          <w:sz w:val="24"/>
          <w:szCs w:val="24"/>
        </w:rPr>
        <w:t>Поприветствовать пользователя, сообщить ему</w:t>
      </w:r>
      <w:r w:rsidRPr="008E4119">
        <w:rPr>
          <w:sz w:val="24"/>
          <w:szCs w:val="24"/>
        </w:rPr>
        <w:t xml:space="preserve"> </w:t>
      </w:r>
      <w:r w:rsidR="00526DEC" w:rsidRPr="008E4119">
        <w:rPr>
          <w:sz w:val="24"/>
          <w:szCs w:val="24"/>
        </w:rPr>
        <w:t>свое имя</w:t>
      </w:r>
      <w:r w:rsidRPr="008E4119">
        <w:rPr>
          <w:sz w:val="24"/>
          <w:szCs w:val="24"/>
        </w:rPr>
        <w:t xml:space="preserve">, </w:t>
      </w:r>
      <w:r w:rsidR="000F1324">
        <w:rPr>
          <w:sz w:val="24"/>
          <w:szCs w:val="24"/>
        </w:rPr>
        <w:t xml:space="preserve">уточнить у пользователя обращается он с новым вопросом или уже по зарегистрированной заявке </w:t>
      </w:r>
      <w:r w:rsidR="000F1324" w:rsidRPr="008E4119">
        <w:rPr>
          <w:sz w:val="24"/>
          <w:szCs w:val="24"/>
        </w:rPr>
        <w:t xml:space="preserve">(например: «Добрый день, оператор Иван, </w:t>
      </w:r>
      <w:r w:rsidR="000F1324">
        <w:rPr>
          <w:sz w:val="24"/>
          <w:szCs w:val="24"/>
        </w:rPr>
        <w:t>обращаетесь по уже ранее зарегистрированному обращению?</w:t>
      </w:r>
      <w:r w:rsidR="000F1324" w:rsidRPr="008E4119">
        <w:rPr>
          <w:sz w:val="24"/>
          <w:szCs w:val="24"/>
        </w:rPr>
        <w:t>»).</w:t>
      </w:r>
    </w:p>
    <w:p w14:paraId="6192BA2D" w14:textId="0530C0AC" w:rsidR="006E7007" w:rsidRPr="008E4119" w:rsidRDefault="006E7007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8E4119">
        <w:rPr>
          <w:sz w:val="24"/>
          <w:szCs w:val="24"/>
        </w:rPr>
        <w:t xml:space="preserve">Уточнить и зафиксировать данные </w:t>
      </w:r>
      <w:r w:rsidR="00B33C43">
        <w:rPr>
          <w:sz w:val="24"/>
          <w:szCs w:val="24"/>
        </w:rPr>
        <w:t xml:space="preserve">организации </w:t>
      </w:r>
      <w:r w:rsidRPr="008E4119">
        <w:rPr>
          <w:sz w:val="24"/>
          <w:szCs w:val="24"/>
        </w:rPr>
        <w:t>пользователя (ИНН организации).</w:t>
      </w:r>
    </w:p>
    <w:p w14:paraId="122410D2" w14:textId="2B87C440" w:rsidR="006E7007" w:rsidRDefault="006E7007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обращение новое,</w:t>
      </w:r>
      <w:r w:rsidR="00BF7785">
        <w:rPr>
          <w:sz w:val="24"/>
          <w:szCs w:val="24"/>
        </w:rPr>
        <w:t xml:space="preserve"> в ходе общения </w:t>
      </w:r>
      <w:r w:rsidR="006D64C1">
        <w:rPr>
          <w:sz w:val="24"/>
          <w:szCs w:val="24"/>
        </w:rPr>
        <w:t xml:space="preserve">необходимо зарегистрировать обращение в АСУО и </w:t>
      </w:r>
      <w:r w:rsidRPr="008E4119">
        <w:rPr>
          <w:sz w:val="24"/>
          <w:szCs w:val="24"/>
        </w:rPr>
        <w:t xml:space="preserve">сообщить присвоенный </w:t>
      </w:r>
      <w:r>
        <w:rPr>
          <w:sz w:val="24"/>
          <w:szCs w:val="24"/>
        </w:rPr>
        <w:t>УИН</w:t>
      </w:r>
      <w:r w:rsidR="008E3596">
        <w:rPr>
          <w:sz w:val="24"/>
          <w:szCs w:val="24"/>
        </w:rPr>
        <w:t xml:space="preserve"> обращения</w:t>
      </w:r>
      <w:r>
        <w:rPr>
          <w:sz w:val="24"/>
          <w:szCs w:val="24"/>
        </w:rPr>
        <w:t xml:space="preserve"> </w:t>
      </w:r>
      <w:r w:rsidR="006D64C1">
        <w:rPr>
          <w:sz w:val="24"/>
          <w:szCs w:val="24"/>
        </w:rPr>
        <w:t>пользователю,</w:t>
      </w:r>
      <w:r w:rsidR="00814625">
        <w:rPr>
          <w:sz w:val="24"/>
          <w:szCs w:val="24"/>
        </w:rPr>
        <w:t xml:space="preserve"> </w:t>
      </w:r>
      <w:r w:rsidRPr="008E4119">
        <w:rPr>
          <w:sz w:val="24"/>
          <w:szCs w:val="24"/>
        </w:rPr>
        <w:t>предложи</w:t>
      </w:r>
      <w:r w:rsidR="006D64C1">
        <w:rPr>
          <w:sz w:val="24"/>
          <w:szCs w:val="24"/>
        </w:rPr>
        <w:t>в</w:t>
      </w:r>
      <w:r w:rsidRPr="008E4119">
        <w:rPr>
          <w:sz w:val="24"/>
          <w:szCs w:val="24"/>
        </w:rPr>
        <w:t xml:space="preserve"> его зафиксировать (например: «</w:t>
      </w:r>
      <w:r>
        <w:rPr>
          <w:sz w:val="24"/>
          <w:szCs w:val="24"/>
        </w:rPr>
        <w:t>З</w:t>
      </w:r>
      <w:r w:rsidRPr="008E4119">
        <w:rPr>
          <w:sz w:val="24"/>
          <w:szCs w:val="24"/>
        </w:rPr>
        <w:t xml:space="preserve">афиксируйте пожалуйста Ваш номер обращения – </w:t>
      </w:r>
      <w:r w:rsidRPr="008E4119">
        <w:rPr>
          <w:sz w:val="24"/>
          <w:szCs w:val="24"/>
          <w:lang w:val="en-US"/>
        </w:rPr>
        <w:t>SP</w:t>
      </w:r>
      <w:r w:rsidRPr="008E4119">
        <w:rPr>
          <w:sz w:val="24"/>
          <w:szCs w:val="24"/>
        </w:rPr>
        <w:t>-</w:t>
      </w:r>
      <w:r w:rsidRPr="008E4119">
        <w:rPr>
          <w:sz w:val="24"/>
          <w:szCs w:val="24"/>
          <w:lang w:val="en-US"/>
        </w:rPr>
        <w:t>XXXX</w:t>
      </w:r>
      <w:r w:rsidRPr="008E4119">
        <w:rPr>
          <w:sz w:val="24"/>
          <w:szCs w:val="24"/>
        </w:rPr>
        <w:t>»).</w:t>
      </w:r>
    </w:p>
    <w:p w14:paraId="16410D2F" w14:textId="09D84449" w:rsidR="00BF7785" w:rsidRPr="00814625" w:rsidRDefault="00BF7785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обращение уже ранее зарегистрировано, то продолжить общение в рамках </w:t>
      </w:r>
      <w:r w:rsidR="00D44514">
        <w:rPr>
          <w:sz w:val="24"/>
          <w:szCs w:val="24"/>
        </w:rPr>
        <w:t>ранее зарегистрированно</w:t>
      </w:r>
      <w:r w:rsidR="00FF11D1">
        <w:rPr>
          <w:sz w:val="24"/>
          <w:szCs w:val="24"/>
        </w:rPr>
        <w:t>го обращения</w:t>
      </w:r>
      <w:r>
        <w:rPr>
          <w:sz w:val="24"/>
          <w:szCs w:val="24"/>
        </w:rPr>
        <w:t>.</w:t>
      </w:r>
    </w:p>
    <w:p w14:paraId="3C07CD3E" w14:textId="1AFA8E71" w:rsidR="003B61D2" w:rsidRPr="00526DEC" w:rsidRDefault="003B61D2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526DEC">
        <w:rPr>
          <w:sz w:val="24"/>
          <w:szCs w:val="24"/>
        </w:rPr>
        <w:t>И</w:t>
      </w:r>
      <w:r w:rsidR="00915055" w:rsidRPr="00526DEC">
        <w:rPr>
          <w:sz w:val="24"/>
          <w:szCs w:val="24"/>
        </w:rPr>
        <w:t xml:space="preserve">нициативно предложить </w:t>
      </w:r>
      <w:r w:rsidRPr="00526DEC">
        <w:rPr>
          <w:sz w:val="24"/>
          <w:szCs w:val="24"/>
        </w:rPr>
        <w:t>пользователю</w:t>
      </w:r>
      <w:r w:rsidR="00915055" w:rsidRPr="00526DEC">
        <w:rPr>
          <w:sz w:val="24"/>
          <w:szCs w:val="24"/>
        </w:rPr>
        <w:t xml:space="preserve"> свою помощь (например: «… чем я могу Вам помочь?»</w:t>
      </w:r>
      <w:r w:rsidRPr="00526DEC">
        <w:rPr>
          <w:sz w:val="24"/>
          <w:szCs w:val="24"/>
        </w:rPr>
        <w:t>, «… в чем заключается Ваша проблема?»</w:t>
      </w:r>
      <w:r w:rsidR="00915055" w:rsidRPr="00526DEC">
        <w:rPr>
          <w:sz w:val="24"/>
          <w:szCs w:val="24"/>
        </w:rPr>
        <w:t xml:space="preserve">). </w:t>
      </w:r>
    </w:p>
    <w:p w14:paraId="3DD51196" w14:textId="321085FA" w:rsidR="00742F47" w:rsidRPr="00742F47" w:rsidRDefault="00915055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>В дальнейшем обращаться к пользователю на «Вы»</w:t>
      </w:r>
      <w:r w:rsidR="003B61D2" w:rsidRPr="00742F47">
        <w:rPr>
          <w:sz w:val="24"/>
          <w:szCs w:val="24"/>
        </w:rPr>
        <w:t>.</w:t>
      </w:r>
    </w:p>
    <w:p w14:paraId="4021611C" w14:textId="6F51E244" w:rsidR="00742F47" w:rsidRDefault="009961ED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>В случае если вопрос находится в компетенции первой линии техподдержки предоставить пользователю решение</w:t>
      </w:r>
      <w:r w:rsidR="008E4119" w:rsidRPr="00742F47">
        <w:rPr>
          <w:sz w:val="24"/>
          <w:szCs w:val="24"/>
        </w:rPr>
        <w:t xml:space="preserve"> в ходе телефонного разговора</w:t>
      </w:r>
      <w:r w:rsidR="000F1324">
        <w:rPr>
          <w:sz w:val="24"/>
          <w:szCs w:val="24"/>
        </w:rPr>
        <w:t>.</w:t>
      </w:r>
    </w:p>
    <w:p w14:paraId="44D2D0E8" w14:textId="43079049" w:rsidR="00915055" w:rsidRDefault="00915055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>П</w:t>
      </w:r>
      <w:r w:rsidR="009961ED" w:rsidRPr="00742F47">
        <w:rPr>
          <w:sz w:val="24"/>
          <w:szCs w:val="24"/>
        </w:rPr>
        <w:t>ри общении с пользователем</w:t>
      </w:r>
      <w:r w:rsidR="00194633" w:rsidRPr="00742F47">
        <w:rPr>
          <w:sz w:val="24"/>
          <w:szCs w:val="24"/>
        </w:rPr>
        <w:t xml:space="preserve"> по возможности</w:t>
      </w:r>
      <w:r w:rsidRPr="00742F47">
        <w:rPr>
          <w:sz w:val="24"/>
          <w:szCs w:val="24"/>
        </w:rPr>
        <w:t xml:space="preserve"> не </w:t>
      </w:r>
      <w:r w:rsidR="009961ED" w:rsidRPr="00742F47">
        <w:rPr>
          <w:sz w:val="24"/>
          <w:szCs w:val="24"/>
        </w:rPr>
        <w:t xml:space="preserve">следует </w:t>
      </w:r>
      <w:r w:rsidRPr="00742F47">
        <w:rPr>
          <w:sz w:val="24"/>
          <w:szCs w:val="24"/>
        </w:rPr>
        <w:t>заставлять пользователя ждать</w:t>
      </w:r>
      <w:r w:rsidR="009961ED" w:rsidRPr="00742F47">
        <w:rPr>
          <w:sz w:val="24"/>
          <w:szCs w:val="24"/>
        </w:rPr>
        <w:t>.</w:t>
      </w:r>
    </w:p>
    <w:p w14:paraId="14370A67" w14:textId="1255685D" w:rsidR="00B438B1" w:rsidRPr="00742F47" w:rsidRDefault="00B438B1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оператору для решения вопроса пользователя на телефонной линии требуется некоторое время, рекомендуется предупредить пользователя ожидать на линии, а также поставить звонок на удержание.</w:t>
      </w:r>
    </w:p>
    <w:p w14:paraId="66A53A42" w14:textId="2A448F35" w:rsidR="00915055" w:rsidRPr="00526DEC" w:rsidRDefault="00915055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526DEC">
        <w:rPr>
          <w:sz w:val="24"/>
          <w:szCs w:val="24"/>
        </w:rPr>
        <w:t>Во время разговора избегать «параллельных» разговоров с окружающими и, по возможности, не прерывать разговор по причине поступления звонка на другой аппарат</w:t>
      </w:r>
      <w:r w:rsidR="00194633" w:rsidRPr="00526DEC">
        <w:rPr>
          <w:sz w:val="24"/>
          <w:szCs w:val="24"/>
        </w:rPr>
        <w:t>.</w:t>
      </w:r>
    </w:p>
    <w:p w14:paraId="270D1AC8" w14:textId="59AB689C" w:rsidR="00526DEC" w:rsidRDefault="00194633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526DEC">
        <w:rPr>
          <w:sz w:val="24"/>
          <w:szCs w:val="24"/>
        </w:rPr>
        <w:t>Если решение по обращению пользователя было предоставлено в ходе звонка, в конце разговора необходимо уточнить у пользователя, была ли решена проблема, являющаяся сутью его обращения.</w:t>
      </w:r>
    </w:p>
    <w:p w14:paraId="2D42A881" w14:textId="7F6C20A9" w:rsidR="00915055" w:rsidRDefault="00915055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526DEC">
        <w:rPr>
          <w:sz w:val="24"/>
          <w:szCs w:val="24"/>
        </w:rPr>
        <w:t>В случае</w:t>
      </w:r>
      <w:r w:rsidR="00A959D4">
        <w:rPr>
          <w:sz w:val="24"/>
          <w:szCs w:val="24"/>
        </w:rPr>
        <w:t>,</w:t>
      </w:r>
      <w:r w:rsidR="006B29DF">
        <w:rPr>
          <w:sz w:val="24"/>
          <w:szCs w:val="24"/>
        </w:rPr>
        <w:t xml:space="preserve"> </w:t>
      </w:r>
      <w:r w:rsidR="00A959D4">
        <w:rPr>
          <w:sz w:val="24"/>
          <w:szCs w:val="24"/>
        </w:rPr>
        <w:t>е</w:t>
      </w:r>
      <w:r w:rsidR="006B29DF">
        <w:rPr>
          <w:sz w:val="24"/>
          <w:szCs w:val="24"/>
        </w:rPr>
        <w:t>сли в ходе телефонного общения оператором принимается решение о пере</w:t>
      </w:r>
      <w:r w:rsidR="00D35E12">
        <w:rPr>
          <w:sz w:val="24"/>
          <w:szCs w:val="24"/>
        </w:rPr>
        <w:t>даче</w:t>
      </w:r>
      <w:r w:rsidRPr="00526DEC">
        <w:rPr>
          <w:sz w:val="24"/>
          <w:szCs w:val="24"/>
        </w:rPr>
        <w:t xml:space="preserve"> </w:t>
      </w:r>
      <w:r w:rsidR="00526DEC" w:rsidRPr="00526DEC">
        <w:rPr>
          <w:sz w:val="24"/>
          <w:szCs w:val="24"/>
        </w:rPr>
        <w:t>обращения на следующую линию техподдержки</w:t>
      </w:r>
      <w:r w:rsidR="0045230D">
        <w:rPr>
          <w:sz w:val="24"/>
          <w:szCs w:val="24"/>
        </w:rPr>
        <w:t xml:space="preserve">, либо решение по принятому обращению будет предоставлено </w:t>
      </w:r>
      <w:r w:rsidR="00A8288C">
        <w:rPr>
          <w:sz w:val="24"/>
          <w:szCs w:val="24"/>
        </w:rPr>
        <w:t xml:space="preserve">оператором </w:t>
      </w:r>
      <w:r w:rsidR="00814625">
        <w:rPr>
          <w:sz w:val="24"/>
          <w:szCs w:val="24"/>
        </w:rPr>
        <w:t xml:space="preserve">позже, </w:t>
      </w:r>
      <w:r w:rsidR="00814625" w:rsidRPr="00526DEC">
        <w:rPr>
          <w:sz w:val="24"/>
          <w:szCs w:val="24"/>
        </w:rPr>
        <w:t>необходимо</w:t>
      </w:r>
      <w:r w:rsidR="00526DEC" w:rsidRPr="00526DEC">
        <w:rPr>
          <w:sz w:val="24"/>
          <w:szCs w:val="24"/>
        </w:rPr>
        <w:t xml:space="preserve"> уточнить у пользователя адрес электронной почты</w:t>
      </w:r>
      <w:r w:rsidR="00814625">
        <w:rPr>
          <w:sz w:val="24"/>
          <w:szCs w:val="24"/>
        </w:rPr>
        <w:t xml:space="preserve">, </w:t>
      </w:r>
      <w:r w:rsidR="00526DEC" w:rsidRPr="00526DEC">
        <w:rPr>
          <w:sz w:val="24"/>
          <w:szCs w:val="24"/>
        </w:rPr>
        <w:t>на который в последующем будет предоставлено решение</w:t>
      </w:r>
    </w:p>
    <w:p w14:paraId="4CAB63C7" w14:textId="17F46A0E" w:rsidR="00754FD4" w:rsidRDefault="00C32C08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C32C08">
        <w:rPr>
          <w:sz w:val="24"/>
          <w:szCs w:val="24"/>
        </w:rPr>
        <w:t xml:space="preserve">Разговаривать </w:t>
      </w:r>
      <w:r>
        <w:rPr>
          <w:sz w:val="24"/>
          <w:szCs w:val="24"/>
        </w:rPr>
        <w:t xml:space="preserve">с пользователями </w:t>
      </w:r>
      <w:r w:rsidRPr="00C32C08">
        <w:rPr>
          <w:sz w:val="24"/>
          <w:szCs w:val="24"/>
        </w:rPr>
        <w:t xml:space="preserve">нужно четко и достаточно громко, держать </w:t>
      </w:r>
      <w:r>
        <w:rPr>
          <w:sz w:val="24"/>
          <w:szCs w:val="24"/>
        </w:rPr>
        <w:t>микрофон</w:t>
      </w:r>
      <w:r w:rsidRPr="00C32C08">
        <w:rPr>
          <w:sz w:val="24"/>
          <w:szCs w:val="24"/>
        </w:rPr>
        <w:t xml:space="preserve"> у рта</w:t>
      </w:r>
      <w:r>
        <w:rPr>
          <w:sz w:val="24"/>
          <w:szCs w:val="24"/>
        </w:rPr>
        <w:t>.</w:t>
      </w:r>
    </w:p>
    <w:p w14:paraId="683C1356" w14:textId="77777777" w:rsidR="009D44EE" w:rsidRDefault="009D44EE" w:rsidP="00944218">
      <w:pPr>
        <w:pStyle w:val="a3"/>
        <w:ind w:left="709"/>
        <w:jc w:val="both"/>
        <w:rPr>
          <w:sz w:val="24"/>
          <w:szCs w:val="24"/>
        </w:rPr>
      </w:pPr>
    </w:p>
    <w:p w14:paraId="41BB622B" w14:textId="4262A8A4" w:rsidR="00742F47" w:rsidRPr="008E4119" w:rsidRDefault="00E608EE" w:rsidP="00944218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8E4119">
        <w:rPr>
          <w:b/>
          <w:bCs/>
          <w:i/>
          <w:iCs/>
          <w:sz w:val="24"/>
          <w:szCs w:val="24"/>
        </w:rPr>
        <w:t>Порядок приема и обработки обращения,</w:t>
      </w:r>
      <w:r w:rsidR="00742F47">
        <w:rPr>
          <w:b/>
          <w:bCs/>
          <w:i/>
          <w:iCs/>
          <w:sz w:val="24"/>
          <w:szCs w:val="24"/>
        </w:rPr>
        <w:t xml:space="preserve"> направленного по электронной почте</w:t>
      </w:r>
      <w:r w:rsidR="00D02F55">
        <w:rPr>
          <w:b/>
          <w:bCs/>
          <w:i/>
          <w:iCs/>
          <w:sz w:val="24"/>
          <w:szCs w:val="24"/>
        </w:rPr>
        <w:t xml:space="preserve"> первой линией техподдержки</w:t>
      </w:r>
      <w:r w:rsidR="00742F47" w:rsidRPr="008E4119">
        <w:rPr>
          <w:b/>
          <w:bCs/>
          <w:i/>
          <w:iCs/>
          <w:sz w:val="24"/>
          <w:szCs w:val="24"/>
        </w:rPr>
        <w:t>:</w:t>
      </w:r>
    </w:p>
    <w:p w14:paraId="4CB1E28A" w14:textId="0040C384" w:rsidR="00742F47" w:rsidRPr="0083514E" w:rsidRDefault="00742F47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</w:rPr>
      </w:pPr>
      <w:r w:rsidRPr="0083514E">
        <w:rPr>
          <w:sz w:val="24"/>
        </w:rPr>
        <w:t xml:space="preserve">Поприветствовать пользователя, </w:t>
      </w:r>
      <w:r w:rsidR="00E608EE" w:rsidRPr="0083514E">
        <w:rPr>
          <w:sz w:val="24"/>
        </w:rPr>
        <w:t xml:space="preserve">указать </w:t>
      </w:r>
      <w:r w:rsidRPr="0083514E">
        <w:rPr>
          <w:sz w:val="24"/>
        </w:rPr>
        <w:t>присвоенный номер обращения</w:t>
      </w:r>
      <w:r w:rsidR="00E608EE" w:rsidRPr="0083514E">
        <w:rPr>
          <w:sz w:val="24"/>
        </w:rPr>
        <w:t>.</w:t>
      </w:r>
    </w:p>
    <w:p w14:paraId="07863CB4" w14:textId="3BFE8854" w:rsidR="00AB6E2E" w:rsidRDefault="00AB6E2E" w:rsidP="00944218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предоставления решения </w:t>
      </w:r>
      <w:r w:rsidRPr="00526DEC">
        <w:rPr>
          <w:sz w:val="24"/>
          <w:szCs w:val="24"/>
        </w:rPr>
        <w:t>необходимо уточнить у пользователя, была ли решена проблема, являющаяся сутью его обращения.</w:t>
      </w:r>
    </w:p>
    <w:p w14:paraId="1D21B3EF" w14:textId="77777777" w:rsidR="00742F47" w:rsidRPr="00526DEC" w:rsidRDefault="00742F47" w:rsidP="00944218">
      <w:pPr>
        <w:pStyle w:val="a3"/>
        <w:ind w:left="709"/>
        <w:jc w:val="both"/>
        <w:rPr>
          <w:sz w:val="24"/>
          <w:szCs w:val="24"/>
        </w:rPr>
      </w:pPr>
    </w:p>
    <w:p w14:paraId="38E9D692" w14:textId="7E6EAEAE" w:rsidR="002E10D3" w:rsidRDefault="00742F47" w:rsidP="00944218">
      <w:pPr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3. </w:t>
      </w:r>
      <w:r w:rsidR="008E4119" w:rsidRPr="008E4119">
        <w:rPr>
          <w:b/>
          <w:bCs/>
          <w:i/>
          <w:iCs/>
          <w:sz w:val="24"/>
          <w:szCs w:val="24"/>
        </w:rPr>
        <w:t xml:space="preserve">Общие требования </w:t>
      </w:r>
      <w:r w:rsidR="008E4119">
        <w:rPr>
          <w:b/>
          <w:bCs/>
          <w:i/>
          <w:iCs/>
          <w:sz w:val="24"/>
          <w:szCs w:val="24"/>
        </w:rPr>
        <w:t>к приему и обработке обращений</w:t>
      </w:r>
      <w:r w:rsidR="00D02F55">
        <w:rPr>
          <w:b/>
          <w:bCs/>
          <w:i/>
          <w:iCs/>
          <w:sz w:val="24"/>
          <w:szCs w:val="24"/>
        </w:rPr>
        <w:t xml:space="preserve"> сотрудниками техподдержки</w:t>
      </w:r>
      <w:r w:rsidR="008E4119">
        <w:rPr>
          <w:b/>
          <w:bCs/>
          <w:i/>
          <w:iCs/>
          <w:sz w:val="24"/>
          <w:szCs w:val="24"/>
        </w:rPr>
        <w:t>:</w:t>
      </w:r>
    </w:p>
    <w:p w14:paraId="6A7CB053" w14:textId="197560F2" w:rsidR="008E4119" w:rsidRPr="00742F47" w:rsidRDefault="008E4119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lastRenderedPageBreak/>
        <w:t xml:space="preserve"> </w:t>
      </w:r>
      <w:r w:rsidR="00742F47" w:rsidRPr="00742F47">
        <w:rPr>
          <w:sz w:val="24"/>
          <w:szCs w:val="24"/>
        </w:rPr>
        <w:t>П</w:t>
      </w:r>
      <w:r w:rsidRPr="00742F47">
        <w:rPr>
          <w:sz w:val="24"/>
          <w:szCs w:val="24"/>
        </w:rPr>
        <w:t>роявлять вежливость, внимательность, тактичность по отношению к пользователю.</w:t>
      </w:r>
    </w:p>
    <w:p w14:paraId="41FB7E6D" w14:textId="1EA85269" w:rsidR="00742F47" w:rsidRPr="00742F47" w:rsidRDefault="00742F47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>Уточняющие вопросы задавать в корректной, понятной для пользователя форме.</w:t>
      </w:r>
    </w:p>
    <w:p w14:paraId="1F29B8EE" w14:textId="46CF919C" w:rsidR="00742F47" w:rsidRPr="00742F47" w:rsidRDefault="00742F47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>Фиксировать в АСУО всю</w:t>
      </w:r>
      <w:r w:rsidR="007C1908">
        <w:rPr>
          <w:sz w:val="24"/>
          <w:szCs w:val="24"/>
        </w:rPr>
        <w:t xml:space="preserve"> </w:t>
      </w:r>
      <w:r w:rsidRPr="00742F47">
        <w:rPr>
          <w:sz w:val="24"/>
          <w:szCs w:val="24"/>
        </w:rPr>
        <w:t>информацию</w:t>
      </w:r>
      <w:r w:rsidR="00814625">
        <w:rPr>
          <w:sz w:val="24"/>
          <w:szCs w:val="24"/>
        </w:rPr>
        <w:t>,</w:t>
      </w:r>
      <w:r w:rsidRPr="00742F47">
        <w:rPr>
          <w:sz w:val="24"/>
          <w:szCs w:val="24"/>
        </w:rPr>
        <w:t xml:space="preserve"> переданную пользователем</w:t>
      </w:r>
      <w:r w:rsidR="00854F2E">
        <w:rPr>
          <w:sz w:val="24"/>
          <w:szCs w:val="24"/>
        </w:rPr>
        <w:t xml:space="preserve">, необходимую для подготовки </w:t>
      </w:r>
      <w:r w:rsidR="00035FDA">
        <w:rPr>
          <w:sz w:val="24"/>
          <w:szCs w:val="24"/>
        </w:rPr>
        <w:t>ответа</w:t>
      </w:r>
      <w:r w:rsidRPr="00742F47">
        <w:rPr>
          <w:sz w:val="24"/>
          <w:szCs w:val="24"/>
        </w:rPr>
        <w:t>.</w:t>
      </w:r>
    </w:p>
    <w:p w14:paraId="2E479E6F" w14:textId="2A40DC90" w:rsidR="00742F47" w:rsidRPr="00742F47" w:rsidRDefault="00742F47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>Информация по решению проблемы должна предоставляться в максимально развернутом виде, при возможности содержать пошаговые действия пользователя</w:t>
      </w:r>
      <w:r w:rsidR="00754FD4">
        <w:rPr>
          <w:sz w:val="24"/>
          <w:szCs w:val="24"/>
        </w:rPr>
        <w:t>.</w:t>
      </w:r>
    </w:p>
    <w:p w14:paraId="5E6F03D6" w14:textId="7431A1B1" w:rsidR="00742F47" w:rsidRPr="00742F47" w:rsidRDefault="00742F47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>Все объяснения должны быть в понятной форме</w:t>
      </w:r>
      <w:r w:rsidR="00750C07">
        <w:rPr>
          <w:sz w:val="24"/>
          <w:szCs w:val="24"/>
        </w:rPr>
        <w:t>.</w:t>
      </w:r>
    </w:p>
    <w:p w14:paraId="1EA093F7" w14:textId="5F2A99FC" w:rsidR="00742F47" w:rsidRPr="00742F47" w:rsidRDefault="00742F47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 xml:space="preserve">В случае возникновения недопонимания со стороны пользователя необходимо </w:t>
      </w:r>
      <w:r w:rsidR="00944218">
        <w:rPr>
          <w:sz w:val="24"/>
          <w:szCs w:val="24"/>
        </w:rPr>
        <w:t xml:space="preserve">в </w:t>
      </w:r>
      <w:r w:rsidR="00E608EE">
        <w:rPr>
          <w:sz w:val="24"/>
          <w:szCs w:val="24"/>
        </w:rPr>
        <w:t>спокойном тоне</w:t>
      </w:r>
      <w:r w:rsidRPr="00742F47">
        <w:rPr>
          <w:sz w:val="24"/>
          <w:szCs w:val="24"/>
        </w:rPr>
        <w:t xml:space="preserve"> повторить и разъяснить смысл сказанного.</w:t>
      </w:r>
    </w:p>
    <w:p w14:paraId="0AD4FA72" w14:textId="5068A952" w:rsidR="00742F47" w:rsidRPr="00742F47" w:rsidRDefault="00E608EE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передачи обращения на следующую линию техподдержки операторами первой линии у пользователя должна быть запрошена необходимая и достаточная информация для решения поставленного вопроса.</w:t>
      </w:r>
    </w:p>
    <w:p w14:paraId="27D69027" w14:textId="63CB737E" w:rsidR="00742F47" w:rsidRDefault="00742F47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742F47">
        <w:rPr>
          <w:sz w:val="24"/>
          <w:szCs w:val="24"/>
        </w:rPr>
        <w:t>В случае необходимости отказа пользователю в удовлетворении его запроса, необходимо в вежливой корректной форме объяснить пользователю, какие действия ему нужно совершить для решения проблемы или куда ему следует обратиться с данным вопросом.</w:t>
      </w:r>
    </w:p>
    <w:p w14:paraId="0F1A9965" w14:textId="250F82BC" w:rsidR="00742F47" w:rsidRDefault="00742F47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Каждое обращение пользователя </w:t>
      </w:r>
      <w:r w:rsidR="00E608EE">
        <w:rPr>
          <w:sz w:val="24"/>
          <w:szCs w:val="24"/>
        </w:rPr>
        <w:t>в пределах вопросов,</w:t>
      </w:r>
      <w:r>
        <w:rPr>
          <w:sz w:val="24"/>
          <w:szCs w:val="24"/>
        </w:rPr>
        <w:t xml:space="preserve"> касающихся Системы</w:t>
      </w:r>
      <w:r w:rsidR="00944218">
        <w:rPr>
          <w:sz w:val="24"/>
          <w:szCs w:val="24"/>
        </w:rPr>
        <w:t>,</w:t>
      </w:r>
      <w:r>
        <w:rPr>
          <w:sz w:val="24"/>
          <w:szCs w:val="24"/>
        </w:rPr>
        <w:t xml:space="preserve"> должно </w:t>
      </w:r>
      <w:r w:rsidR="00944218">
        <w:rPr>
          <w:sz w:val="24"/>
          <w:szCs w:val="24"/>
        </w:rPr>
        <w:t>завершаться</w:t>
      </w:r>
      <w:r>
        <w:rPr>
          <w:sz w:val="24"/>
          <w:szCs w:val="24"/>
        </w:rPr>
        <w:t xml:space="preserve"> решением проблемы.</w:t>
      </w:r>
    </w:p>
    <w:p w14:paraId="0CFAE83C" w14:textId="3A1CFE57" w:rsidR="00D67F45" w:rsidRDefault="00D67F45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случаях обращения пользователей по уже зарегистрированным обращениям общение с пользователем следует вести в рамках данной заявки.</w:t>
      </w:r>
    </w:p>
    <w:p w14:paraId="05561CEF" w14:textId="7BD42936" w:rsidR="00D67F45" w:rsidRPr="00742F47" w:rsidRDefault="00D67F45" w:rsidP="00944218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невозможности продолжения</w:t>
      </w:r>
      <w:r w:rsidR="0080579D">
        <w:rPr>
          <w:sz w:val="24"/>
          <w:szCs w:val="24"/>
        </w:rPr>
        <w:t xml:space="preserve"> общения по ранее зарегистрированному обращению (заявка уже закрыта; возник другой вопрос на основании данной заявки) необходимо завести заявку с новым УИН</w:t>
      </w:r>
      <w:r w:rsidR="009D47B7">
        <w:rPr>
          <w:sz w:val="24"/>
          <w:szCs w:val="24"/>
        </w:rPr>
        <w:t>, указав в старой заявке ссылку на новую, а в новой ссылку на старую.</w:t>
      </w:r>
    </w:p>
    <w:p w14:paraId="758D1F6D" w14:textId="77777777" w:rsidR="00742F47" w:rsidRPr="00742F47" w:rsidRDefault="00742F47" w:rsidP="00742F47">
      <w:pPr>
        <w:jc w:val="both"/>
        <w:rPr>
          <w:sz w:val="24"/>
          <w:szCs w:val="24"/>
        </w:rPr>
      </w:pPr>
    </w:p>
    <w:sectPr w:rsidR="00742F47" w:rsidRPr="0074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233B"/>
    <w:multiLevelType w:val="multilevel"/>
    <w:tmpl w:val="2B105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7140697"/>
    <w:multiLevelType w:val="multilevel"/>
    <w:tmpl w:val="158C1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2" w15:restartNumberingAfterBreak="0">
    <w:nsid w:val="682D4552"/>
    <w:multiLevelType w:val="multilevel"/>
    <w:tmpl w:val="2B105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 w16cid:durableId="1684013335">
    <w:abstractNumId w:val="0"/>
  </w:num>
  <w:num w:numId="2" w16cid:durableId="1000623961">
    <w:abstractNumId w:val="2"/>
  </w:num>
  <w:num w:numId="3" w16cid:durableId="135623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55"/>
    <w:rsid w:val="00003913"/>
    <w:rsid w:val="00025EB0"/>
    <w:rsid w:val="00035FDA"/>
    <w:rsid w:val="00082264"/>
    <w:rsid w:val="000B6E86"/>
    <w:rsid w:val="000F1324"/>
    <w:rsid w:val="00101248"/>
    <w:rsid w:val="001478B4"/>
    <w:rsid w:val="00151E90"/>
    <w:rsid w:val="00175BB1"/>
    <w:rsid w:val="00194633"/>
    <w:rsid w:val="001A3CEF"/>
    <w:rsid w:val="001B5D37"/>
    <w:rsid w:val="002240D4"/>
    <w:rsid w:val="0026317D"/>
    <w:rsid w:val="002A1074"/>
    <w:rsid w:val="002C0925"/>
    <w:rsid w:val="002D5A66"/>
    <w:rsid w:val="00363364"/>
    <w:rsid w:val="003B61D2"/>
    <w:rsid w:val="003C4001"/>
    <w:rsid w:val="003D732D"/>
    <w:rsid w:val="00405135"/>
    <w:rsid w:val="00432405"/>
    <w:rsid w:val="0045230D"/>
    <w:rsid w:val="00462D33"/>
    <w:rsid w:val="004666DF"/>
    <w:rsid w:val="004D316F"/>
    <w:rsid w:val="004F2AEE"/>
    <w:rsid w:val="00526DEC"/>
    <w:rsid w:val="005402F7"/>
    <w:rsid w:val="0054399E"/>
    <w:rsid w:val="005531FD"/>
    <w:rsid w:val="005737A7"/>
    <w:rsid w:val="0066022C"/>
    <w:rsid w:val="006B29DF"/>
    <w:rsid w:val="006B3E91"/>
    <w:rsid w:val="006D64C1"/>
    <w:rsid w:val="006E7007"/>
    <w:rsid w:val="00705650"/>
    <w:rsid w:val="007164D1"/>
    <w:rsid w:val="0072573E"/>
    <w:rsid w:val="00742F47"/>
    <w:rsid w:val="00750C07"/>
    <w:rsid w:val="00754FD4"/>
    <w:rsid w:val="0078759C"/>
    <w:rsid w:val="007C1908"/>
    <w:rsid w:val="0080579D"/>
    <w:rsid w:val="00814625"/>
    <w:rsid w:val="0083514E"/>
    <w:rsid w:val="00854F2E"/>
    <w:rsid w:val="00857621"/>
    <w:rsid w:val="008A664E"/>
    <w:rsid w:val="008E3596"/>
    <w:rsid w:val="008E4119"/>
    <w:rsid w:val="00907584"/>
    <w:rsid w:val="00915055"/>
    <w:rsid w:val="00944218"/>
    <w:rsid w:val="00983DBD"/>
    <w:rsid w:val="009961ED"/>
    <w:rsid w:val="009B0B37"/>
    <w:rsid w:val="009D44EE"/>
    <w:rsid w:val="009D47B7"/>
    <w:rsid w:val="00A12386"/>
    <w:rsid w:val="00A140CA"/>
    <w:rsid w:val="00A8288C"/>
    <w:rsid w:val="00A942DD"/>
    <w:rsid w:val="00A959D4"/>
    <w:rsid w:val="00AB6E2E"/>
    <w:rsid w:val="00AF54A4"/>
    <w:rsid w:val="00AF55D8"/>
    <w:rsid w:val="00B14B92"/>
    <w:rsid w:val="00B179CE"/>
    <w:rsid w:val="00B33C43"/>
    <w:rsid w:val="00B438B1"/>
    <w:rsid w:val="00B96903"/>
    <w:rsid w:val="00BF7785"/>
    <w:rsid w:val="00C31F46"/>
    <w:rsid w:val="00C32C08"/>
    <w:rsid w:val="00CB707F"/>
    <w:rsid w:val="00D02F55"/>
    <w:rsid w:val="00D35E12"/>
    <w:rsid w:val="00D44514"/>
    <w:rsid w:val="00D67F45"/>
    <w:rsid w:val="00D9674E"/>
    <w:rsid w:val="00E25236"/>
    <w:rsid w:val="00E5339C"/>
    <w:rsid w:val="00E608EE"/>
    <w:rsid w:val="00ED1C81"/>
    <w:rsid w:val="00EE0EF3"/>
    <w:rsid w:val="00F1214C"/>
    <w:rsid w:val="00F2682C"/>
    <w:rsid w:val="00F936DD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9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EC"/>
    <w:pPr>
      <w:ind w:left="720"/>
      <w:contextualSpacing/>
    </w:pPr>
  </w:style>
  <w:style w:type="character" w:styleId="a4">
    <w:name w:val="Emphasis"/>
    <w:basedOn w:val="a0"/>
    <w:uiPriority w:val="20"/>
    <w:qFormat/>
    <w:rsid w:val="00C32C08"/>
    <w:rPr>
      <w:i/>
      <w:iCs/>
    </w:rPr>
  </w:style>
  <w:style w:type="paragraph" w:styleId="a5">
    <w:name w:val="Subtitle"/>
    <w:basedOn w:val="a"/>
    <w:next w:val="a"/>
    <w:link w:val="a6"/>
    <w:uiPriority w:val="11"/>
    <w:qFormat/>
    <w:rsid w:val="00AF55D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F55D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AF55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55D8"/>
  </w:style>
  <w:style w:type="character" w:customStyle="1" w:styleId="a9">
    <w:name w:val="Текст примечания Знак"/>
    <w:basedOn w:val="a0"/>
    <w:link w:val="a8"/>
    <w:uiPriority w:val="99"/>
    <w:semiHidden/>
    <w:rsid w:val="00AF55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55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55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F55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55D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Revision"/>
    <w:hidden/>
    <w:uiPriority w:val="99"/>
    <w:semiHidden/>
    <w:rsid w:val="00814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FED8-9664-4B32-82B4-7B106715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2022-11-03T08:33:00Z</dcterms:created>
  <dcterms:modified xsi:type="dcterms:W3CDTF">2022-11-03T08:33:00Z</dcterms:modified>
</cp:coreProperties>
</file>